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4D41" w14:textId="42789C8B" w:rsidR="00E213F8" w:rsidRDefault="007C7BE0" w:rsidP="00E213F8">
      <w:pPr>
        <w:rPr>
          <w:noProof/>
        </w:rPr>
      </w:pPr>
      <w:r>
        <w:rPr>
          <w:noProof/>
          <w:lang w:eastAsia="tr-TR"/>
        </w:rPr>
        <mc:AlternateContent>
          <mc:Choice Requires="wps">
            <w:drawing>
              <wp:anchor distT="45720" distB="45720" distL="114300" distR="114300" simplePos="0" relativeHeight="251662336" behindDoc="0" locked="0" layoutInCell="1" allowOverlap="1" wp14:anchorId="63AAF289" wp14:editId="66903F85">
                <wp:simplePos x="0" y="0"/>
                <wp:positionH relativeFrom="margin">
                  <wp:posOffset>816610</wp:posOffset>
                </wp:positionH>
                <wp:positionV relativeFrom="paragraph">
                  <wp:posOffset>183515</wp:posOffset>
                </wp:positionV>
                <wp:extent cx="5984875" cy="7559040"/>
                <wp:effectExtent l="0" t="0" r="0" b="3810"/>
                <wp:wrapSquare wrapText="bothSides"/>
                <wp:docPr id="2"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7559040"/>
                        </a:xfrm>
                        <a:prstGeom prst="rect">
                          <a:avLst/>
                        </a:prstGeom>
                        <a:noFill/>
                        <a:ln w="9525">
                          <a:noFill/>
                          <a:miter lim="800000"/>
                          <a:headEnd/>
                          <a:tailEnd/>
                        </a:ln>
                      </wps:spPr>
                      <wps:txbx>
                        <w:txbxContent>
                          <w:p w14:paraId="70022087" w14:textId="77777777" w:rsidR="00CD5287" w:rsidRDefault="00AC244D" w:rsidP="007C7BE0">
                            <w:pPr>
                              <w:jc w:val="center"/>
                              <w:rPr>
                                <w:b/>
                                <w:bCs/>
                                <w:sz w:val="24"/>
                                <w:szCs w:val="24"/>
                              </w:rPr>
                            </w:pPr>
                            <w:r w:rsidRPr="007C7BE0">
                              <w:rPr>
                                <w:b/>
                                <w:bCs/>
                                <w:sz w:val="24"/>
                                <w:szCs w:val="24"/>
                              </w:rPr>
                              <w:t>ÇOCUK HAKLARI POLİTİ</w:t>
                            </w:r>
                            <w:r w:rsidR="00CD5287" w:rsidRPr="007C7BE0">
                              <w:rPr>
                                <w:b/>
                                <w:bCs/>
                                <w:sz w:val="24"/>
                                <w:szCs w:val="24"/>
                              </w:rPr>
                              <w:t>KAMIZ</w:t>
                            </w:r>
                          </w:p>
                          <w:p w14:paraId="41E4D37C" w14:textId="77777777" w:rsidR="007C7BE0" w:rsidRPr="007C7BE0" w:rsidRDefault="007C7BE0" w:rsidP="007C7BE0">
                            <w:pPr>
                              <w:jc w:val="center"/>
                              <w:rPr>
                                <w:b/>
                                <w:bCs/>
                                <w:sz w:val="24"/>
                                <w:szCs w:val="24"/>
                              </w:rPr>
                            </w:pPr>
                          </w:p>
                          <w:p w14:paraId="1CA6DC26" w14:textId="2206131F" w:rsidR="00845C09" w:rsidRPr="007C7BE0" w:rsidRDefault="004107B0" w:rsidP="007C7BE0">
                            <w:pPr>
                              <w:jc w:val="both"/>
                              <w:rPr>
                                <w:sz w:val="20"/>
                                <w:szCs w:val="20"/>
                              </w:rPr>
                            </w:pPr>
                            <w:r w:rsidRPr="004107B0">
                              <w:rPr>
                                <w:bCs/>
                                <w:sz w:val="20"/>
                                <w:szCs w:val="20"/>
                              </w:rPr>
                              <w:t xml:space="preserve">Porto </w:t>
                            </w:r>
                            <w:proofErr w:type="spellStart"/>
                            <w:r w:rsidRPr="004107B0">
                              <w:rPr>
                                <w:bCs/>
                                <w:sz w:val="20"/>
                                <w:szCs w:val="20"/>
                              </w:rPr>
                              <w:t>Amore</w:t>
                            </w:r>
                            <w:proofErr w:type="spellEnd"/>
                            <w:r w:rsidRPr="004107B0">
                              <w:rPr>
                                <w:bCs/>
                                <w:sz w:val="20"/>
                                <w:szCs w:val="20"/>
                              </w:rPr>
                              <w:t xml:space="preserve"> Club </w:t>
                            </w:r>
                            <w:r w:rsidRPr="004107B0">
                              <w:rPr>
                                <w:bCs/>
                                <w:sz w:val="20"/>
                                <w:szCs w:val="20"/>
                              </w:rPr>
                              <w:t>Hotel olarak</w:t>
                            </w:r>
                            <w:r w:rsidR="00845C09" w:rsidRPr="007C7BE0">
                              <w:rPr>
                                <w:sz w:val="20"/>
                                <w:szCs w:val="20"/>
                              </w:rPr>
                              <w:t>, turizmde köklü kuruluş olmanın verdiği bilinç ve sorumluluk ile çocuklar da dahil tüm müşterilerimizi misafir olarak kabul edip, ulusal ve uluslararası değerleri harmanlayarak, insan hakları ve çocuk haklarının şartlarını eksiksiz yerine getirip bu hedef doğrultusunda 18 yaş altı misafirlerimize en iyi kalitede hizmet sunmayı ilke ediniyoruz;</w:t>
                            </w:r>
                          </w:p>
                          <w:p w14:paraId="48585015" w14:textId="77777777" w:rsidR="00845C09" w:rsidRPr="007C7BE0" w:rsidRDefault="00845C09" w:rsidP="007C7BE0">
                            <w:pPr>
                              <w:numPr>
                                <w:ilvl w:val="0"/>
                                <w:numId w:val="1"/>
                              </w:numPr>
                              <w:spacing w:line="240" w:lineRule="auto"/>
                              <w:jc w:val="both"/>
                              <w:rPr>
                                <w:sz w:val="20"/>
                                <w:szCs w:val="20"/>
                              </w:rPr>
                            </w:pPr>
                            <w:r w:rsidRPr="007C7BE0">
                              <w:rPr>
                                <w:sz w:val="20"/>
                                <w:szCs w:val="20"/>
                              </w:rPr>
                              <w:t>Çocukların mutluluğunu, her türlü yarardan daha önemli olduğunu benimser ve buna göre davranıp, sistemin devamlılığının sağlanması için sürekli iyileştirme çalışmaları yapmaktayız,</w:t>
                            </w:r>
                          </w:p>
                          <w:p w14:paraId="7F050AE5"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Çocukları bütün sömürü türlerine karşı korumak için gerekli tedbirleri alıyoruz, </w:t>
                            </w:r>
                          </w:p>
                          <w:p w14:paraId="7F7FE827"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Çocukların korunmaya ve bakıma muhtaç hale gelmesini önleyici programları destekliyoruz. </w:t>
                            </w:r>
                          </w:p>
                          <w:p w14:paraId="68FA0ED6" w14:textId="77777777" w:rsidR="00845C09" w:rsidRPr="007C7BE0" w:rsidRDefault="00845C09" w:rsidP="007C7BE0">
                            <w:pPr>
                              <w:numPr>
                                <w:ilvl w:val="0"/>
                                <w:numId w:val="1"/>
                              </w:numPr>
                              <w:spacing w:line="240" w:lineRule="auto"/>
                              <w:jc w:val="both"/>
                              <w:rPr>
                                <w:sz w:val="20"/>
                                <w:szCs w:val="20"/>
                              </w:rPr>
                            </w:pPr>
                            <w:r w:rsidRPr="007C7BE0">
                              <w:rPr>
                                <w:sz w:val="20"/>
                                <w:szCs w:val="20"/>
                              </w:rPr>
                              <w:t>Suça karışmış ya da kendilerine karşı suç işlenmiş çocukların topluma kazandırılmasının sağlayacak kurum ve kuruluşlara destek oluyoruz,</w:t>
                            </w:r>
                          </w:p>
                          <w:p w14:paraId="5C180C85"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Personelimize çocuk koruma ile ilgili eğitimler düzenliyoruz. </w:t>
                            </w:r>
                          </w:p>
                          <w:p w14:paraId="21A52FEC" w14:textId="77777777" w:rsidR="00845C09" w:rsidRPr="007C7BE0" w:rsidRDefault="00845C09" w:rsidP="007C7BE0">
                            <w:pPr>
                              <w:numPr>
                                <w:ilvl w:val="0"/>
                                <w:numId w:val="1"/>
                              </w:numPr>
                              <w:spacing w:line="240" w:lineRule="auto"/>
                              <w:jc w:val="both"/>
                              <w:rPr>
                                <w:sz w:val="20"/>
                                <w:szCs w:val="20"/>
                              </w:rPr>
                            </w:pPr>
                            <w:r w:rsidRPr="007C7BE0">
                              <w:rPr>
                                <w:sz w:val="20"/>
                                <w:szCs w:val="20"/>
                              </w:rPr>
                              <w:t>18 yaş altı çocuk işçi çalıştırmıyoruz.</w:t>
                            </w:r>
                          </w:p>
                          <w:p w14:paraId="592C2FE6"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Bulunduğumuz ortamda çocuk korumaya yönelik her türlü organizasyon ve etkinliklere destek oluyoruz. </w:t>
                            </w:r>
                          </w:p>
                          <w:p w14:paraId="0F36691E" w14:textId="77777777" w:rsidR="00845C09" w:rsidRPr="007C7BE0" w:rsidRDefault="00845C09" w:rsidP="007C7BE0">
                            <w:pPr>
                              <w:numPr>
                                <w:ilvl w:val="0"/>
                                <w:numId w:val="1"/>
                              </w:numPr>
                              <w:spacing w:line="240" w:lineRule="auto"/>
                              <w:jc w:val="both"/>
                              <w:rPr>
                                <w:sz w:val="20"/>
                                <w:szCs w:val="20"/>
                              </w:rPr>
                            </w:pPr>
                            <w:r w:rsidRPr="007C7BE0">
                              <w:rPr>
                                <w:sz w:val="20"/>
                                <w:szCs w:val="20"/>
                              </w:rPr>
                              <w:t>Baba-çocuk bağı olmayan ve 18 yaş altı olan çocuk misafirlerin rezervasyonlarını kabul etmiyoruz.</w:t>
                            </w:r>
                          </w:p>
                          <w:p w14:paraId="356B6037"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Çocuklarla ilgili tüm şüpheli eylemlerin, yerel yetkililere ve ilgili kuruluşlara raporlanmasını sağlıyoruz. </w:t>
                            </w:r>
                          </w:p>
                          <w:p w14:paraId="73570049" w14:textId="77777777" w:rsidR="00845C09" w:rsidRPr="007C7BE0" w:rsidRDefault="00845C09" w:rsidP="007C7BE0">
                            <w:pPr>
                              <w:jc w:val="both"/>
                              <w:rPr>
                                <w:sz w:val="20"/>
                                <w:szCs w:val="20"/>
                              </w:rPr>
                            </w:pPr>
                            <w:r w:rsidRPr="007C7BE0">
                              <w:rPr>
                                <w:sz w:val="20"/>
                                <w:szCs w:val="20"/>
                              </w:rPr>
                              <w:t>Tüm çocukların hak sahibi bireyler olduğunu kabul ederek, çocukların;</w:t>
                            </w:r>
                          </w:p>
                          <w:p w14:paraId="6BB2D658" w14:textId="77777777" w:rsidR="00845C09" w:rsidRPr="007C7BE0" w:rsidRDefault="00845C09" w:rsidP="007C7BE0">
                            <w:pPr>
                              <w:numPr>
                                <w:ilvl w:val="0"/>
                                <w:numId w:val="2"/>
                              </w:numPr>
                              <w:jc w:val="both"/>
                              <w:rPr>
                                <w:sz w:val="20"/>
                                <w:szCs w:val="20"/>
                              </w:rPr>
                            </w:pPr>
                            <w:r w:rsidRPr="007C7BE0">
                              <w:rPr>
                                <w:sz w:val="20"/>
                                <w:szCs w:val="20"/>
                              </w:rPr>
                              <w:t xml:space="preserve">Yaşama ve gelişme haklarını </w:t>
                            </w:r>
                          </w:p>
                          <w:p w14:paraId="46D5E87A" w14:textId="77777777" w:rsidR="00845C09" w:rsidRPr="007C7BE0" w:rsidRDefault="00845C09" w:rsidP="007C7BE0">
                            <w:pPr>
                              <w:numPr>
                                <w:ilvl w:val="0"/>
                                <w:numId w:val="2"/>
                              </w:numPr>
                              <w:jc w:val="both"/>
                              <w:rPr>
                                <w:sz w:val="20"/>
                                <w:szCs w:val="20"/>
                              </w:rPr>
                            </w:pPr>
                            <w:r w:rsidRPr="007C7BE0">
                              <w:rPr>
                                <w:sz w:val="20"/>
                                <w:szCs w:val="20"/>
                              </w:rPr>
                              <w:t xml:space="preserve">Korunma haklarını </w:t>
                            </w:r>
                          </w:p>
                          <w:p w14:paraId="17446990" w14:textId="77777777" w:rsidR="00845C09" w:rsidRPr="007C7BE0" w:rsidRDefault="00845C09" w:rsidP="007C7BE0">
                            <w:pPr>
                              <w:numPr>
                                <w:ilvl w:val="0"/>
                                <w:numId w:val="2"/>
                              </w:numPr>
                              <w:jc w:val="both"/>
                              <w:rPr>
                                <w:sz w:val="20"/>
                                <w:szCs w:val="20"/>
                              </w:rPr>
                            </w:pPr>
                            <w:r w:rsidRPr="007C7BE0">
                              <w:rPr>
                                <w:sz w:val="20"/>
                                <w:szCs w:val="20"/>
                              </w:rPr>
                              <w:t xml:space="preserve">Katılım haklarını </w:t>
                            </w:r>
                          </w:p>
                          <w:p w14:paraId="3692799A" w14:textId="77777777" w:rsidR="00845C09" w:rsidRPr="007C7BE0" w:rsidRDefault="00845C09" w:rsidP="007C7BE0">
                            <w:pPr>
                              <w:numPr>
                                <w:ilvl w:val="0"/>
                                <w:numId w:val="2"/>
                              </w:numPr>
                              <w:jc w:val="both"/>
                              <w:rPr>
                                <w:sz w:val="20"/>
                                <w:szCs w:val="20"/>
                              </w:rPr>
                            </w:pPr>
                            <w:r w:rsidRPr="007C7BE0">
                              <w:rPr>
                                <w:sz w:val="20"/>
                                <w:szCs w:val="20"/>
                              </w:rPr>
                              <w:t xml:space="preserve">Ayrımcılığın önlenmesi </w:t>
                            </w:r>
                          </w:p>
                          <w:p w14:paraId="2C4FDCF1" w14:textId="77777777" w:rsidR="00845C09" w:rsidRPr="007C7BE0" w:rsidRDefault="00845C09" w:rsidP="007C7BE0">
                            <w:pPr>
                              <w:jc w:val="both"/>
                              <w:rPr>
                                <w:sz w:val="20"/>
                                <w:szCs w:val="20"/>
                              </w:rPr>
                            </w:pPr>
                            <w:r w:rsidRPr="007C7BE0">
                              <w:rPr>
                                <w:sz w:val="20"/>
                                <w:szCs w:val="20"/>
                              </w:rPr>
                              <w:t>Haklarını gözeterek hayatın tüm alanlarında benimsenmesi ve yaşanması için; bu politikanın hayata geçirilmesi noktasında, tüm paydaş kurum ve kuruluşların yanı sıra sivil toplum kuruluşları ve yerel yönetimlerle birlikte hareket etmekteyiz,</w:t>
                            </w:r>
                          </w:p>
                          <w:p w14:paraId="0EDBD4C8" w14:textId="77777777" w:rsidR="00845C09" w:rsidRPr="007C7BE0" w:rsidRDefault="00845C09" w:rsidP="007C7BE0">
                            <w:pPr>
                              <w:jc w:val="both"/>
                              <w:rPr>
                                <w:sz w:val="20"/>
                                <w:szCs w:val="20"/>
                              </w:rPr>
                            </w:pPr>
                            <w:r w:rsidRPr="007C7BE0">
                              <w:rPr>
                                <w:sz w:val="20"/>
                                <w:szCs w:val="20"/>
                              </w:rPr>
                              <w:t>Çocuğa hizmet veren tüm paydaşlarla iş birliği içerisinde, çocuğa karşı şiddetin önlenmesine yönelik toplumsal bilinç ve duyarlılığı arttırıcı aktivitelerde bulunuyoruz.</w:t>
                            </w:r>
                          </w:p>
                          <w:p w14:paraId="227EBE38" w14:textId="77777777" w:rsidR="00845C09" w:rsidRPr="007C7BE0" w:rsidRDefault="00845C09" w:rsidP="007C7BE0">
                            <w:pPr>
                              <w:jc w:val="both"/>
                              <w:rPr>
                                <w:sz w:val="20"/>
                                <w:szCs w:val="20"/>
                              </w:rPr>
                            </w:pPr>
                            <w:r w:rsidRPr="007C7BE0">
                              <w:rPr>
                                <w:sz w:val="20"/>
                                <w:szCs w:val="20"/>
                              </w:rPr>
                              <w:t>Tüm ekibimizle bu politikayı benimsiyor ve uygulanması için gereken kararlılığı ve desteği vereceğimizi taahhüt ediyoruz.</w:t>
                            </w:r>
                          </w:p>
                          <w:p w14:paraId="735441B5" w14:textId="77777777" w:rsidR="00845C09" w:rsidRPr="007C7BE0" w:rsidRDefault="00845C09" w:rsidP="007C7BE0">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AAF289" id="_x0000_t202" coordsize="21600,21600" o:spt="202" path="m,l,21600r21600,l21600,xe">
                <v:stroke joinstyle="miter"/>
                <v:path gradientshapeok="t" o:connecttype="rect"/>
              </v:shapetype>
              <v:shape id="Metin Kutusu 1" o:spid="_x0000_s1026" type="#_x0000_t202" style="position:absolute;margin-left:64.3pt;margin-top:14.45pt;width:471.25pt;height:595.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" filled="f" stroked="f">
                <v:textbox>
                  <w:txbxContent>
                    <w:p w14:paraId="70022087" w14:textId="77777777" w:rsidR="00CD5287" w:rsidRDefault="00AC244D" w:rsidP="007C7BE0">
                      <w:pPr>
                        <w:jc w:val="center"/>
                        <w:rPr>
                          <w:b/>
                          <w:bCs/>
                          <w:sz w:val="24"/>
                          <w:szCs w:val="24"/>
                        </w:rPr>
                      </w:pPr>
                      <w:r w:rsidRPr="007C7BE0">
                        <w:rPr>
                          <w:b/>
                          <w:bCs/>
                          <w:sz w:val="24"/>
                          <w:szCs w:val="24"/>
                        </w:rPr>
                        <w:t>ÇOCUK HAKLARI POLİTİ</w:t>
                      </w:r>
                      <w:r w:rsidR="00CD5287" w:rsidRPr="007C7BE0">
                        <w:rPr>
                          <w:b/>
                          <w:bCs/>
                          <w:sz w:val="24"/>
                          <w:szCs w:val="24"/>
                        </w:rPr>
                        <w:t>KAMIZ</w:t>
                      </w:r>
                    </w:p>
                    <w:p w14:paraId="41E4D37C" w14:textId="77777777" w:rsidR="007C7BE0" w:rsidRPr="007C7BE0" w:rsidRDefault="007C7BE0" w:rsidP="007C7BE0">
                      <w:pPr>
                        <w:jc w:val="center"/>
                        <w:rPr>
                          <w:b/>
                          <w:bCs/>
                          <w:sz w:val="24"/>
                          <w:szCs w:val="24"/>
                        </w:rPr>
                      </w:pPr>
                    </w:p>
                    <w:p w14:paraId="1CA6DC26" w14:textId="2206131F" w:rsidR="00845C09" w:rsidRPr="007C7BE0" w:rsidRDefault="004107B0" w:rsidP="007C7BE0">
                      <w:pPr>
                        <w:jc w:val="both"/>
                        <w:rPr>
                          <w:sz w:val="20"/>
                          <w:szCs w:val="20"/>
                        </w:rPr>
                      </w:pPr>
                      <w:r w:rsidRPr="004107B0">
                        <w:rPr>
                          <w:bCs/>
                          <w:sz w:val="20"/>
                          <w:szCs w:val="20"/>
                        </w:rPr>
                        <w:t xml:space="preserve">Porto </w:t>
                      </w:r>
                      <w:proofErr w:type="spellStart"/>
                      <w:r w:rsidRPr="004107B0">
                        <w:rPr>
                          <w:bCs/>
                          <w:sz w:val="20"/>
                          <w:szCs w:val="20"/>
                        </w:rPr>
                        <w:t>Amore</w:t>
                      </w:r>
                      <w:proofErr w:type="spellEnd"/>
                      <w:r w:rsidRPr="004107B0">
                        <w:rPr>
                          <w:bCs/>
                          <w:sz w:val="20"/>
                          <w:szCs w:val="20"/>
                        </w:rPr>
                        <w:t xml:space="preserve"> Club </w:t>
                      </w:r>
                      <w:r w:rsidRPr="004107B0">
                        <w:rPr>
                          <w:bCs/>
                          <w:sz w:val="20"/>
                          <w:szCs w:val="20"/>
                        </w:rPr>
                        <w:t>Hotel olarak</w:t>
                      </w:r>
                      <w:r w:rsidR="00845C09" w:rsidRPr="007C7BE0">
                        <w:rPr>
                          <w:sz w:val="20"/>
                          <w:szCs w:val="20"/>
                        </w:rPr>
                        <w:t>, turizmde köklü kuruluş olmanın verdiği bilinç ve sorumluluk ile çocuklar da dahil tüm müşterilerimizi misafir olarak kabul edip, ulusal ve uluslararası değerleri harmanlayarak, insan hakları ve çocuk haklarının şartlarını eksiksiz yerine getirip bu hedef doğrultusunda 18 yaş altı misafirlerimize en iyi kalitede hizmet sunmayı ilke ediniyoruz;</w:t>
                      </w:r>
                    </w:p>
                    <w:p w14:paraId="48585015" w14:textId="77777777" w:rsidR="00845C09" w:rsidRPr="007C7BE0" w:rsidRDefault="00845C09" w:rsidP="007C7BE0">
                      <w:pPr>
                        <w:numPr>
                          <w:ilvl w:val="0"/>
                          <w:numId w:val="1"/>
                        </w:numPr>
                        <w:spacing w:line="240" w:lineRule="auto"/>
                        <w:jc w:val="both"/>
                        <w:rPr>
                          <w:sz w:val="20"/>
                          <w:szCs w:val="20"/>
                        </w:rPr>
                      </w:pPr>
                      <w:r w:rsidRPr="007C7BE0">
                        <w:rPr>
                          <w:sz w:val="20"/>
                          <w:szCs w:val="20"/>
                        </w:rPr>
                        <w:t>Çocukların mutluluğunu, her türlü yarardan daha önemli olduğunu benimser ve buna göre davranıp, sistemin devamlılığının sağlanması için sürekli iyileştirme çalışmaları yapmaktayız,</w:t>
                      </w:r>
                    </w:p>
                    <w:p w14:paraId="7F050AE5"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Çocukları bütün sömürü türlerine karşı korumak için gerekli tedbirleri alıyoruz, </w:t>
                      </w:r>
                    </w:p>
                    <w:p w14:paraId="7F7FE827"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Çocukların korunmaya ve bakıma muhtaç hale gelmesini önleyici programları destekliyoruz. </w:t>
                      </w:r>
                    </w:p>
                    <w:p w14:paraId="68FA0ED6" w14:textId="77777777" w:rsidR="00845C09" w:rsidRPr="007C7BE0" w:rsidRDefault="00845C09" w:rsidP="007C7BE0">
                      <w:pPr>
                        <w:numPr>
                          <w:ilvl w:val="0"/>
                          <w:numId w:val="1"/>
                        </w:numPr>
                        <w:spacing w:line="240" w:lineRule="auto"/>
                        <w:jc w:val="both"/>
                        <w:rPr>
                          <w:sz w:val="20"/>
                          <w:szCs w:val="20"/>
                        </w:rPr>
                      </w:pPr>
                      <w:r w:rsidRPr="007C7BE0">
                        <w:rPr>
                          <w:sz w:val="20"/>
                          <w:szCs w:val="20"/>
                        </w:rPr>
                        <w:t>Suça karışmış ya da kendilerine karşı suç işlenmiş çocukların topluma kazandırılmasının sağlayacak kurum ve kuruluşlara destek oluyoruz,</w:t>
                      </w:r>
                    </w:p>
                    <w:p w14:paraId="5C180C85"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Personelimize çocuk koruma ile ilgili eğitimler düzenliyoruz. </w:t>
                      </w:r>
                    </w:p>
                    <w:p w14:paraId="21A52FEC" w14:textId="77777777" w:rsidR="00845C09" w:rsidRPr="007C7BE0" w:rsidRDefault="00845C09" w:rsidP="007C7BE0">
                      <w:pPr>
                        <w:numPr>
                          <w:ilvl w:val="0"/>
                          <w:numId w:val="1"/>
                        </w:numPr>
                        <w:spacing w:line="240" w:lineRule="auto"/>
                        <w:jc w:val="both"/>
                        <w:rPr>
                          <w:sz w:val="20"/>
                          <w:szCs w:val="20"/>
                        </w:rPr>
                      </w:pPr>
                      <w:r w:rsidRPr="007C7BE0">
                        <w:rPr>
                          <w:sz w:val="20"/>
                          <w:szCs w:val="20"/>
                        </w:rPr>
                        <w:t>18 yaş altı çocuk işçi çalıştırmıyoruz.</w:t>
                      </w:r>
                    </w:p>
                    <w:p w14:paraId="592C2FE6"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Bulunduğumuz ortamda çocuk korumaya yönelik her türlü organizasyon ve etkinliklere destek oluyoruz. </w:t>
                      </w:r>
                    </w:p>
                    <w:p w14:paraId="0F36691E" w14:textId="77777777" w:rsidR="00845C09" w:rsidRPr="007C7BE0" w:rsidRDefault="00845C09" w:rsidP="007C7BE0">
                      <w:pPr>
                        <w:numPr>
                          <w:ilvl w:val="0"/>
                          <w:numId w:val="1"/>
                        </w:numPr>
                        <w:spacing w:line="240" w:lineRule="auto"/>
                        <w:jc w:val="both"/>
                        <w:rPr>
                          <w:sz w:val="20"/>
                          <w:szCs w:val="20"/>
                        </w:rPr>
                      </w:pPr>
                      <w:r w:rsidRPr="007C7BE0">
                        <w:rPr>
                          <w:sz w:val="20"/>
                          <w:szCs w:val="20"/>
                        </w:rPr>
                        <w:t>Baba-çocuk bağı olmayan ve 18 yaş altı olan çocuk misafirlerin rezervasyonlarını kabul etmiyoruz.</w:t>
                      </w:r>
                    </w:p>
                    <w:p w14:paraId="356B6037" w14:textId="77777777" w:rsidR="00845C09" w:rsidRPr="007C7BE0" w:rsidRDefault="00845C09" w:rsidP="007C7BE0">
                      <w:pPr>
                        <w:numPr>
                          <w:ilvl w:val="0"/>
                          <w:numId w:val="1"/>
                        </w:numPr>
                        <w:spacing w:line="240" w:lineRule="auto"/>
                        <w:jc w:val="both"/>
                        <w:rPr>
                          <w:sz w:val="20"/>
                          <w:szCs w:val="20"/>
                        </w:rPr>
                      </w:pPr>
                      <w:r w:rsidRPr="007C7BE0">
                        <w:rPr>
                          <w:sz w:val="20"/>
                          <w:szCs w:val="20"/>
                        </w:rPr>
                        <w:t xml:space="preserve">Çocuklarla ilgili tüm şüpheli eylemlerin, yerel yetkililere ve ilgili kuruluşlara raporlanmasını sağlıyoruz. </w:t>
                      </w:r>
                    </w:p>
                    <w:p w14:paraId="73570049" w14:textId="77777777" w:rsidR="00845C09" w:rsidRPr="007C7BE0" w:rsidRDefault="00845C09" w:rsidP="007C7BE0">
                      <w:pPr>
                        <w:jc w:val="both"/>
                        <w:rPr>
                          <w:sz w:val="20"/>
                          <w:szCs w:val="20"/>
                        </w:rPr>
                      </w:pPr>
                      <w:r w:rsidRPr="007C7BE0">
                        <w:rPr>
                          <w:sz w:val="20"/>
                          <w:szCs w:val="20"/>
                        </w:rPr>
                        <w:t>Tüm çocukların hak sahibi bireyler olduğunu kabul ederek, çocukların;</w:t>
                      </w:r>
                    </w:p>
                    <w:p w14:paraId="6BB2D658" w14:textId="77777777" w:rsidR="00845C09" w:rsidRPr="007C7BE0" w:rsidRDefault="00845C09" w:rsidP="007C7BE0">
                      <w:pPr>
                        <w:numPr>
                          <w:ilvl w:val="0"/>
                          <w:numId w:val="2"/>
                        </w:numPr>
                        <w:jc w:val="both"/>
                        <w:rPr>
                          <w:sz w:val="20"/>
                          <w:szCs w:val="20"/>
                        </w:rPr>
                      </w:pPr>
                      <w:r w:rsidRPr="007C7BE0">
                        <w:rPr>
                          <w:sz w:val="20"/>
                          <w:szCs w:val="20"/>
                        </w:rPr>
                        <w:t xml:space="preserve">Yaşama ve gelişme haklarını </w:t>
                      </w:r>
                    </w:p>
                    <w:p w14:paraId="46D5E87A" w14:textId="77777777" w:rsidR="00845C09" w:rsidRPr="007C7BE0" w:rsidRDefault="00845C09" w:rsidP="007C7BE0">
                      <w:pPr>
                        <w:numPr>
                          <w:ilvl w:val="0"/>
                          <w:numId w:val="2"/>
                        </w:numPr>
                        <w:jc w:val="both"/>
                        <w:rPr>
                          <w:sz w:val="20"/>
                          <w:szCs w:val="20"/>
                        </w:rPr>
                      </w:pPr>
                      <w:r w:rsidRPr="007C7BE0">
                        <w:rPr>
                          <w:sz w:val="20"/>
                          <w:szCs w:val="20"/>
                        </w:rPr>
                        <w:t xml:space="preserve">Korunma haklarını </w:t>
                      </w:r>
                    </w:p>
                    <w:p w14:paraId="17446990" w14:textId="77777777" w:rsidR="00845C09" w:rsidRPr="007C7BE0" w:rsidRDefault="00845C09" w:rsidP="007C7BE0">
                      <w:pPr>
                        <w:numPr>
                          <w:ilvl w:val="0"/>
                          <w:numId w:val="2"/>
                        </w:numPr>
                        <w:jc w:val="both"/>
                        <w:rPr>
                          <w:sz w:val="20"/>
                          <w:szCs w:val="20"/>
                        </w:rPr>
                      </w:pPr>
                      <w:r w:rsidRPr="007C7BE0">
                        <w:rPr>
                          <w:sz w:val="20"/>
                          <w:szCs w:val="20"/>
                        </w:rPr>
                        <w:t xml:space="preserve">Katılım haklarını </w:t>
                      </w:r>
                    </w:p>
                    <w:p w14:paraId="3692799A" w14:textId="77777777" w:rsidR="00845C09" w:rsidRPr="007C7BE0" w:rsidRDefault="00845C09" w:rsidP="007C7BE0">
                      <w:pPr>
                        <w:numPr>
                          <w:ilvl w:val="0"/>
                          <w:numId w:val="2"/>
                        </w:numPr>
                        <w:jc w:val="both"/>
                        <w:rPr>
                          <w:sz w:val="20"/>
                          <w:szCs w:val="20"/>
                        </w:rPr>
                      </w:pPr>
                      <w:r w:rsidRPr="007C7BE0">
                        <w:rPr>
                          <w:sz w:val="20"/>
                          <w:szCs w:val="20"/>
                        </w:rPr>
                        <w:t xml:space="preserve">Ayrımcılığın önlenmesi </w:t>
                      </w:r>
                    </w:p>
                    <w:p w14:paraId="2C4FDCF1" w14:textId="77777777" w:rsidR="00845C09" w:rsidRPr="007C7BE0" w:rsidRDefault="00845C09" w:rsidP="007C7BE0">
                      <w:pPr>
                        <w:jc w:val="both"/>
                        <w:rPr>
                          <w:sz w:val="20"/>
                          <w:szCs w:val="20"/>
                        </w:rPr>
                      </w:pPr>
                      <w:r w:rsidRPr="007C7BE0">
                        <w:rPr>
                          <w:sz w:val="20"/>
                          <w:szCs w:val="20"/>
                        </w:rPr>
                        <w:t>Haklarını gözeterek hayatın tüm alanlarında benimsenmesi ve yaşanması için; bu politikanın hayata geçirilmesi noktasında, tüm paydaş kurum ve kuruluşların yanı sıra sivil toplum kuruluşları ve yerel yönetimlerle birlikte hareket etmekteyiz,</w:t>
                      </w:r>
                    </w:p>
                    <w:p w14:paraId="0EDBD4C8" w14:textId="77777777" w:rsidR="00845C09" w:rsidRPr="007C7BE0" w:rsidRDefault="00845C09" w:rsidP="007C7BE0">
                      <w:pPr>
                        <w:jc w:val="both"/>
                        <w:rPr>
                          <w:sz w:val="20"/>
                          <w:szCs w:val="20"/>
                        </w:rPr>
                      </w:pPr>
                      <w:r w:rsidRPr="007C7BE0">
                        <w:rPr>
                          <w:sz w:val="20"/>
                          <w:szCs w:val="20"/>
                        </w:rPr>
                        <w:t>Çocuğa hizmet veren tüm paydaşlarla iş birliği içerisinde, çocuğa karşı şiddetin önlenmesine yönelik toplumsal bilinç ve duyarlılığı arttırıcı aktivitelerde bulunuyoruz.</w:t>
                      </w:r>
                    </w:p>
                    <w:p w14:paraId="227EBE38" w14:textId="77777777" w:rsidR="00845C09" w:rsidRPr="007C7BE0" w:rsidRDefault="00845C09" w:rsidP="007C7BE0">
                      <w:pPr>
                        <w:jc w:val="both"/>
                        <w:rPr>
                          <w:sz w:val="20"/>
                          <w:szCs w:val="20"/>
                        </w:rPr>
                      </w:pPr>
                      <w:r w:rsidRPr="007C7BE0">
                        <w:rPr>
                          <w:sz w:val="20"/>
                          <w:szCs w:val="20"/>
                        </w:rPr>
                        <w:t>Tüm ekibimizle bu politikayı benimsiyor ve uygulanması için gereken kararlılığı ve desteği vereceğimizi taahhüt ediyoruz.</w:t>
                      </w:r>
                    </w:p>
                    <w:p w14:paraId="735441B5" w14:textId="77777777" w:rsidR="00845C09" w:rsidRPr="007C7BE0" w:rsidRDefault="00845C09" w:rsidP="007C7BE0">
                      <w:pPr>
                        <w:jc w:val="both"/>
                        <w:rPr>
                          <w:sz w:val="20"/>
                          <w:szCs w:val="20"/>
                        </w:rPr>
                      </w:pPr>
                    </w:p>
                  </w:txbxContent>
                </v:textbox>
                <w10:wrap type="square" anchorx="margin"/>
              </v:shape>
            </w:pict>
          </mc:Fallback>
        </mc:AlternateContent>
      </w:r>
    </w:p>
    <w:p w14:paraId="447569EE" w14:textId="3D3C042A" w:rsidR="007C7BE0" w:rsidRDefault="007C7BE0" w:rsidP="007C7BE0">
      <w:pPr>
        <w:rPr>
          <w:noProof/>
        </w:rPr>
      </w:pPr>
    </w:p>
    <w:p w14:paraId="736F72E0" w14:textId="1A90933D" w:rsidR="007C7BE0" w:rsidRDefault="007C7BE0" w:rsidP="007C7BE0">
      <w:pPr>
        <w:jc w:val="center"/>
      </w:pPr>
    </w:p>
    <w:p w14:paraId="04BCACBC" w14:textId="77777777" w:rsidR="004107B0" w:rsidRPr="004107B0" w:rsidRDefault="004107B0" w:rsidP="004107B0"/>
    <w:p w14:paraId="5F42AEDC" w14:textId="77777777" w:rsidR="004107B0" w:rsidRPr="004107B0" w:rsidRDefault="004107B0" w:rsidP="004107B0"/>
    <w:p w14:paraId="20189057" w14:textId="77777777" w:rsidR="004107B0" w:rsidRPr="004107B0" w:rsidRDefault="004107B0" w:rsidP="004107B0"/>
    <w:p w14:paraId="0F0A4286" w14:textId="77777777" w:rsidR="004107B0" w:rsidRPr="004107B0" w:rsidRDefault="004107B0" w:rsidP="004107B0"/>
    <w:p w14:paraId="7339CCC9" w14:textId="77777777" w:rsidR="004107B0" w:rsidRPr="004107B0" w:rsidRDefault="004107B0" w:rsidP="004107B0"/>
    <w:p w14:paraId="39200267" w14:textId="77777777" w:rsidR="004107B0" w:rsidRPr="004107B0" w:rsidRDefault="004107B0" w:rsidP="004107B0"/>
    <w:p w14:paraId="1ECC43CD" w14:textId="77777777" w:rsidR="004107B0" w:rsidRPr="004107B0" w:rsidRDefault="004107B0" w:rsidP="004107B0"/>
    <w:p w14:paraId="65EFC798" w14:textId="77777777" w:rsidR="004107B0" w:rsidRPr="004107B0" w:rsidRDefault="004107B0" w:rsidP="004107B0"/>
    <w:p w14:paraId="4973A8DA" w14:textId="77777777" w:rsidR="004107B0" w:rsidRPr="004107B0" w:rsidRDefault="004107B0" w:rsidP="004107B0"/>
    <w:p w14:paraId="25B8E696" w14:textId="77777777" w:rsidR="004107B0" w:rsidRPr="004107B0" w:rsidRDefault="004107B0" w:rsidP="004107B0"/>
    <w:p w14:paraId="6D1D02AC" w14:textId="77777777" w:rsidR="004107B0" w:rsidRPr="004107B0" w:rsidRDefault="004107B0" w:rsidP="004107B0"/>
    <w:p w14:paraId="4C15C660" w14:textId="77777777" w:rsidR="004107B0" w:rsidRPr="004107B0" w:rsidRDefault="004107B0" w:rsidP="004107B0"/>
    <w:p w14:paraId="0B49887D" w14:textId="77777777" w:rsidR="004107B0" w:rsidRPr="004107B0" w:rsidRDefault="004107B0" w:rsidP="004107B0"/>
    <w:p w14:paraId="3FFA3E27" w14:textId="77777777" w:rsidR="004107B0" w:rsidRPr="004107B0" w:rsidRDefault="004107B0" w:rsidP="004107B0"/>
    <w:p w14:paraId="72F20880" w14:textId="77777777" w:rsidR="004107B0" w:rsidRPr="004107B0" w:rsidRDefault="004107B0" w:rsidP="004107B0"/>
    <w:p w14:paraId="24CAC712" w14:textId="77777777" w:rsidR="004107B0" w:rsidRPr="004107B0" w:rsidRDefault="004107B0" w:rsidP="004107B0"/>
    <w:p w14:paraId="4C82BA40" w14:textId="77777777" w:rsidR="004107B0" w:rsidRPr="004107B0" w:rsidRDefault="004107B0" w:rsidP="004107B0"/>
    <w:p w14:paraId="23F32F85" w14:textId="77777777" w:rsidR="004107B0" w:rsidRPr="004107B0" w:rsidRDefault="004107B0" w:rsidP="004107B0"/>
    <w:p w14:paraId="25042519" w14:textId="77777777" w:rsidR="004107B0" w:rsidRPr="004107B0" w:rsidRDefault="004107B0" w:rsidP="004107B0"/>
    <w:p w14:paraId="1E42F7F9" w14:textId="77777777" w:rsidR="004107B0" w:rsidRPr="004107B0" w:rsidRDefault="004107B0" w:rsidP="004107B0"/>
    <w:p w14:paraId="67C7A572" w14:textId="77777777" w:rsidR="004107B0" w:rsidRPr="004107B0" w:rsidRDefault="004107B0" w:rsidP="004107B0"/>
    <w:p w14:paraId="670C9537" w14:textId="77777777" w:rsidR="004107B0" w:rsidRPr="004107B0" w:rsidRDefault="004107B0" w:rsidP="004107B0"/>
    <w:p w14:paraId="757CEFC8" w14:textId="77777777" w:rsidR="004107B0" w:rsidRPr="004107B0" w:rsidRDefault="004107B0" w:rsidP="004107B0"/>
    <w:p w14:paraId="232AF674" w14:textId="77777777" w:rsidR="004107B0" w:rsidRPr="004107B0" w:rsidRDefault="004107B0" w:rsidP="004107B0"/>
    <w:p w14:paraId="4BAB9902" w14:textId="77777777" w:rsidR="004107B0" w:rsidRPr="004107B0" w:rsidRDefault="004107B0" w:rsidP="004107B0"/>
    <w:sectPr w:rsidR="004107B0" w:rsidRPr="004107B0" w:rsidSect="004107B0">
      <w:headerReference w:type="default" r:id="rId8"/>
      <w:footerReference w:type="default" r:id="rId9"/>
      <w:pgSz w:w="11906" w:h="16838"/>
      <w:pgMar w:top="0" w:right="140" w:bottom="0" w:left="142"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8F06" w14:textId="77777777" w:rsidR="00634A05" w:rsidRDefault="00634A05" w:rsidP="00E213F8">
      <w:pPr>
        <w:spacing w:after="0" w:line="240" w:lineRule="auto"/>
      </w:pPr>
      <w:r>
        <w:separator/>
      </w:r>
    </w:p>
  </w:endnote>
  <w:endnote w:type="continuationSeparator" w:id="0">
    <w:p w14:paraId="70E43905" w14:textId="77777777" w:rsidR="00634A05" w:rsidRDefault="00634A05" w:rsidP="00E2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D3DA" w14:textId="45FDB83B" w:rsidR="007C7BE0" w:rsidRDefault="007C7BE0" w:rsidP="007C7BE0">
    <w:pPr>
      <w:spacing w:before="10"/>
      <w:ind w:left="20"/>
      <w:rPr>
        <w:rFonts w:ascii="Times New Roman" w:hAnsi="Times New Roman"/>
        <w:sz w:val="20"/>
      </w:rPr>
    </w:pPr>
    <w:r>
      <w:rPr>
        <w:rFonts w:ascii="Times New Roman" w:hAnsi="Times New Roman"/>
        <w:sz w:val="20"/>
      </w:rPr>
      <w:t xml:space="preserve">                                                                                                                                                                    YAYIN</w:t>
    </w:r>
    <w:r>
      <w:rPr>
        <w:rFonts w:ascii="Times New Roman" w:hAnsi="Times New Roman"/>
        <w:spacing w:val="-8"/>
        <w:sz w:val="20"/>
      </w:rPr>
      <w:t xml:space="preserve"> </w:t>
    </w:r>
    <w:r>
      <w:rPr>
        <w:rFonts w:ascii="Times New Roman" w:hAnsi="Times New Roman"/>
        <w:sz w:val="20"/>
      </w:rPr>
      <w:t>TARİHİ:14.0</w:t>
    </w:r>
    <w:r w:rsidR="004107B0">
      <w:rPr>
        <w:rFonts w:ascii="Times New Roman" w:hAnsi="Times New Roman"/>
        <w:sz w:val="20"/>
      </w:rPr>
      <w:t>8</w:t>
    </w:r>
    <w:r>
      <w:rPr>
        <w:rFonts w:ascii="Times New Roman" w:hAnsi="Times New Roman"/>
        <w:sz w:val="20"/>
      </w:rPr>
      <w:t>.2026</w:t>
    </w:r>
  </w:p>
  <w:p w14:paraId="2EF4A138" w14:textId="6D0CA904" w:rsidR="007C7BE0" w:rsidRDefault="007C7B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FA839" w14:textId="77777777" w:rsidR="00634A05" w:rsidRDefault="00634A05" w:rsidP="00E213F8">
      <w:pPr>
        <w:spacing w:after="0" w:line="240" w:lineRule="auto"/>
      </w:pPr>
      <w:r>
        <w:separator/>
      </w:r>
    </w:p>
  </w:footnote>
  <w:footnote w:type="continuationSeparator" w:id="0">
    <w:p w14:paraId="5A9CF514" w14:textId="77777777" w:rsidR="00634A05" w:rsidRDefault="00634A05" w:rsidP="00E21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0C84" w14:textId="6F3A5279" w:rsidR="007C7BE0" w:rsidRDefault="007C7BE0" w:rsidP="007C7BE0">
    <w:pPr>
      <w:pStyle w:val="stBilgi"/>
      <w:jc w:val="center"/>
    </w:pPr>
    <w:r>
      <w:rPr>
        <w:noProof/>
      </w:rPr>
      <w:drawing>
        <wp:inline distT="0" distB="0" distL="0" distR="0" wp14:anchorId="11C92837" wp14:editId="0346EA38">
          <wp:extent cx="1249680" cy="1249680"/>
          <wp:effectExtent l="0" t="0" r="7620" b="7620"/>
          <wp:docPr id="19405924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2453" name="Resim 3"/>
                  <pic:cNvPicPr/>
                </pic:nvPicPr>
                <pic:blipFill>
                  <a:blip r:embed="rId1">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inline>
      </w:drawing>
    </w:r>
  </w:p>
  <w:p w14:paraId="60DEB389" w14:textId="77777777" w:rsidR="007C7BE0" w:rsidRDefault="007C7B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178D3"/>
    <w:multiLevelType w:val="hybridMultilevel"/>
    <w:tmpl w:val="19622244"/>
    <w:lvl w:ilvl="0" w:tplc="DB143DB0">
      <w:start w:val="1"/>
      <w:numFmt w:val="bullet"/>
      <w:lvlText w:val=""/>
      <w:lvlJc w:val="left"/>
      <w:pPr>
        <w:tabs>
          <w:tab w:val="num" w:pos="720"/>
        </w:tabs>
        <w:ind w:left="720" w:hanging="360"/>
      </w:pPr>
      <w:rPr>
        <w:rFonts w:ascii="Symbol" w:hAnsi="Symbol" w:hint="default"/>
      </w:rPr>
    </w:lvl>
    <w:lvl w:ilvl="1" w:tplc="0AB6525A" w:tentative="1">
      <w:start w:val="1"/>
      <w:numFmt w:val="bullet"/>
      <w:lvlText w:val=""/>
      <w:lvlJc w:val="left"/>
      <w:pPr>
        <w:tabs>
          <w:tab w:val="num" w:pos="1440"/>
        </w:tabs>
        <w:ind w:left="1440" w:hanging="360"/>
      </w:pPr>
      <w:rPr>
        <w:rFonts w:ascii="Symbol" w:hAnsi="Symbol" w:hint="default"/>
      </w:rPr>
    </w:lvl>
    <w:lvl w:ilvl="2" w:tplc="B2747904" w:tentative="1">
      <w:start w:val="1"/>
      <w:numFmt w:val="bullet"/>
      <w:lvlText w:val=""/>
      <w:lvlJc w:val="left"/>
      <w:pPr>
        <w:tabs>
          <w:tab w:val="num" w:pos="2160"/>
        </w:tabs>
        <w:ind w:left="2160" w:hanging="360"/>
      </w:pPr>
      <w:rPr>
        <w:rFonts w:ascii="Symbol" w:hAnsi="Symbol" w:hint="default"/>
      </w:rPr>
    </w:lvl>
    <w:lvl w:ilvl="3" w:tplc="240C6DA6" w:tentative="1">
      <w:start w:val="1"/>
      <w:numFmt w:val="bullet"/>
      <w:lvlText w:val=""/>
      <w:lvlJc w:val="left"/>
      <w:pPr>
        <w:tabs>
          <w:tab w:val="num" w:pos="2880"/>
        </w:tabs>
        <w:ind w:left="2880" w:hanging="360"/>
      </w:pPr>
      <w:rPr>
        <w:rFonts w:ascii="Symbol" w:hAnsi="Symbol" w:hint="default"/>
      </w:rPr>
    </w:lvl>
    <w:lvl w:ilvl="4" w:tplc="DA6CDD54" w:tentative="1">
      <w:start w:val="1"/>
      <w:numFmt w:val="bullet"/>
      <w:lvlText w:val=""/>
      <w:lvlJc w:val="left"/>
      <w:pPr>
        <w:tabs>
          <w:tab w:val="num" w:pos="3600"/>
        </w:tabs>
        <w:ind w:left="3600" w:hanging="360"/>
      </w:pPr>
      <w:rPr>
        <w:rFonts w:ascii="Symbol" w:hAnsi="Symbol" w:hint="default"/>
      </w:rPr>
    </w:lvl>
    <w:lvl w:ilvl="5" w:tplc="724C271E" w:tentative="1">
      <w:start w:val="1"/>
      <w:numFmt w:val="bullet"/>
      <w:lvlText w:val=""/>
      <w:lvlJc w:val="left"/>
      <w:pPr>
        <w:tabs>
          <w:tab w:val="num" w:pos="4320"/>
        </w:tabs>
        <w:ind w:left="4320" w:hanging="360"/>
      </w:pPr>
      <w:rPr>
        <w:rFonts w:ascii="Symbol" w:hAnsi="Symbol" w:hint="default"/>
      </w:rPr>
    </w:lvl>
    <w:lvl w:ilvl="6" w:tplc="F9A257A2" w:tentative="1">
      <w:start w:val="1"/>
      <w:numFmt w:val="bullet"/>
      <w:lvlText w:val=""/>
      <w:lvlJc w:val="left"/>
      <w:pPr>
        <w:tabs>
          <w:tab w:val="num" w:pos="5040"/>
        </w:tabs>
        <w:ind w:left="5040" w:hanging="360"/>
      </w:pPr>
      <w:rPr>
        <w:rFonts w:ascii="Symbol" w:hAnsi="Symbol" w:hint="default"/>
      </w:rPr>
    </w:lvl>
    <w:lvl w:ilvl="7" w:tplc="3B3CB556" w:tentative="1">
      <w:start w:val="1"/>
      <w:numFmt w:val="bullet"/>
      <w:lvlText w:val=""/>
      <w:lvlJc w:val="left"/>
      <w:pPr>
        <w:tabs>
          <w:tab w:val="num" w:pos="5760"/>
        </w:tabs>
        <w:ind w:left="5760" w:hanging="360"/>
      </w:pPr>
      <w:rPr>
        <w:rFonts w:ascii="Symbol" w:hAnsi="Symbol" w:hint="default"/>
      </w:rPr>
    </w:lvl>
    <w:lvl w:ilvl="8" w:tplc="422845E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DBB0696"/>
    <w:multiLevelType w:val="hybridMultilevel"/>
    <w:tmpl w:val="CDD046C2"/>
    <w:lvl w:ilvl="0" w:tplc="02F4C5AA">
      <w:start w:val="1"/>
      <w:numFmt w:val="bullet"/>
      <w:lvlText w:val=""/>
      <w:lvlJc w:val="left"/>
      <w:pPr>
        <w:tabs>
          <w:tab w:val="num" w:pos="720"/>
        </w:tabs>
        <w:ind w:left="720" w:hanging="360"/>
      </w:pPr>
      <w:rPr>
        <w:rFonts w:ascii="Wingdings" w:hAnsi="Wingdings" w:hint="default"/>
      </w:rPr>
    </w:lvl>
    <w:lvl w:ilvl="1" w:tplc="C5BC67DA" w:tentative="1">
      <w:start w:val="1"/>
      <w:numFmt w:val="bullet"/>
      <w:lvlText w:val=""/>
      <w:lvlJc w:val="left"/>
      <w:pPr>
        <w:tabs>
          <w:tab w:val="num" w:pos="1440"/>
        </w:tabs>
        <w:ind w:left="1440" w:hanging="360"/>
      </w:pPr>
      <w:rPr>
        <w:rFonts w:ascii="Wingdings" w:hAnsi="Wingdings" w:hint="default"/>
      </w:rPr>
    </w:lvl>
    <w:lvl w:ilvl="2" w:tplc="9D94D44A" w:tentative="1">
      <w:start w:val="1"/>
      <w:numFmt w:val="bullet"/>
      <w:lvlText w:val=""/>
      <w:lvlJc w:val="left"/>
      <w:pPr>
        <w:tabs>
          <w:tab w:val="num" w:pos="2160"/>
        </w:tabs>
        <w:ind w:left="2160" w:hanging="360"/>
      </w:pPr>
      <w:rPr>
        <w:rFonts w:ascii="Wingdings" w:hAnsi="Wingdings" w:hint="default"/>
      </w:rPr>
    </w:lvl>
    <w:lvl w:ilvl="3" w:tplc="967CAEAA" w:tentative="1">
      <w:start w:val="1"/>
      <w:numFmt w:val="bullet"/>
      <w:lvlText w:val=""/>
      <w:lvlJc w:val="left"/>
      <w:pPr>
        <w:tabs>
          <w:tab w:val="num" w:pos="2880"/>
        </w:tabs>
        <w:ind w:left="2880" w:hanging="360"/>
      </w:pPr>
      <w:rPr>
        <w:rFonts w:ascii="Wingdings" w:hAnsi="Wingdings" w:hint="default"/>
      </w:rPr>
    </w:lvl>
    <w:lvl w:ilvl="4" w:tplc="58EA9A82" w:tentative="1">
      <w:start w:val="1"/>
      <w:numFmt w:val="bullet"/>
      <w:lvlText w:val=""/>
      <w:lvlJc w:val="left"/>
      <w:pPr>
        <w:tabs>
          <w:tab w:val="num" w:pos="3600"/>
        </w:tabs>
        <w:ind w:left="3600" w:hanging="360"/>
      </w:pPr>
      <w:rPr>
        <w:rFonts w:ascii="Wingdings" w:hAnsi="Wingdings" w:hint="default"/>
      </w:rPr>
    </w:lvl>
    <w:lvl w:ilvl="5" w:tplc="FF481FEC" w:tentative="1">
      <w:start w:val="1"/>
      <w:numFmt w:val="bullet"/>
      <w:lvlText w:val=""/>
      <w:lvlJc w:val="left"/>
      <w:pPr>
        <w:tabs>
          <w:tab w:val="num" w:pos="4320"/>
        </w:tabs>
        <w:ind w:left="4320" w:hanging="360"/>
      </w:pPr>
      <w:rPr>
        <w:rFonts w:ascii="Wingdings" w:hAnsi="Wingdings" w:hint="default"/>
      </w:rPr>
    </w:lvl>
    <w:lvl w:ilvl="6" w:tplc="2124BD54" w:tentative="1">
      <w:start w:val="1"/>
      <w:numFmt w:val="bullet"/>
      <w:lvlText w:val=""/>
      <w:lvlJc w:val="left"/>
      <w:pPr>
        <w:tabs>
          <w:tab w:val="num" w:pos="5040"/>
        </w:tabs>
        <w:ind w:left="5040" w:hanging="360"/>
      </w:pPr>
      <w:rPr>
        <w:rFonts w:ascii="Wingdings" w:hAnsi="Wingdings" w:hint="default"/>
      </w:rPr>
    </w:lvl>
    <w:lvl w:ilvl="7" w:tplc="EF4244D2" w:tentative="1">
      <w:start w:val="1"/>
      <w:numFmt w:val="bullet"/>
      <w:lvlText w:val=""/>
      <w:lvlJc w:val="left"/>
      <w:pPr>
        <w:tabs>
          <w:tab w:val="num" w:pos="5760"/>
        </w:tabs>
        <w:ind w:left="5760" w:hanging="360"/>
      </w:pPr>
      <w:rPr>
        <w:rFonts w:ascii="Wingdings" w:hAnsi="Wingdings" w:hint="default"/>
      </w:rPr>
    </w:lvl>
    <w:lvl w:ilvl="8" w:tplc="80748450" w:tentative="1">
      <w:start w:val="1"/>
      <w:numFmt w:val="bullet"/>
      <w:lvlText w:val=""/>
      <w:lvlJc w:val="left"/>
      <w:pPr>
        <w:tabs>
          <w:tab w:val="num" w:pos="6480"/>
        </w:tabs>
        <w:ind w:left="6480" w:hanging="360"/>
      </w:pPr>
      <w:rPr>
        <w:rFonts w:ascii="Wingdings" w:hAnsi="Wingdings" w:hint="default"/>
      </w:rPr>
    </w:lvl>
  </w:abstractNum>
  <w:num w:numId="1" w16cid:durableId="11424616">
    <w:abstractNumId w:val="0"/>
  </w:num>
  <w:num w:numId="2" w16cid:durableId="779834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09"/>
    <w:rsid w:val="0003061C"/>
    <w:rsid w:val="0028040B"/>
    <w:rsid w:val="003259D0"/>
    <w:rsid w:val="0034330F"/>
    <w:rsid w:val="003E63AC"/>
    <w:rsid w:val="004107B0"/>
    <w:rsid w:val="004C6A0F"/>
    <w:rsid w:val="0055578C"/>
    <w:rsid w:val="00634A05"/>
    <w:rsid w:val="00655FFE"/>
    <w:rsid w:val="006813F1"/>
    <w:rsid w:val="00716F82"/>
    <w:rsid w:val="00776F0E"/>
    <w:rsid w:val="007C7BE0"/>
    <w:rsid w:val="00845C09"/>
    <w:rsid w:val="008741F7"/>
    <w:rsid w:val="008B31BB"/>
    <w:rsid w:val="008F5CA1"/>
    <w:rsid w:val="0099567E"/>
    <w:rsid w:val="00A04133"/>
    <w:rsid w:val="00AC244D"/>
    <w:rsid w:val="00B451A0"/>
    <w:rsid w:val="00C369D2"/>
    <w:rsid w:val="00CC21A5"/>
    <w:rsid w:val="00CD5287"/>
    <w:rsid w:val="00D56B01"/>
    <w:rsid w:val="00E213F8"/>
    <w:rsid w:val="00EC3103"/>
    <w:rsid w:val="00F36391"/>
    <w:rsid w:val="00F424BD"/>
    <w:rsid w:val="00F74FD4"/>
    <w:rsid w:val="00FB27EB"/>
    <w:rsid w:val="00FD77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99FC9"/>
  <w15:chartTrackingRefBased/>
  <w15:docId w15:val="{13865F24-6BB0-471F-8770-F326FF52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213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13F8"/>
  </w:style>
  <w:style w:type="paragraph" w:styleId="AltBilgi">
    <w:name w:val="footer"/>
    <w:basedOn w:val="Normal"/>
    <w:link w:val="AltBilgiChar"/>
    <w:uiPriority w:val="99"/>
    <w:unhideWhenUsed/>
    <w:rsid w:val="00E213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1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06713">
      <w:bodyDiv w:val="1"/>
      <w:marLeft w:val="0"/>
      <w:marRight w:val="0"/>
      <w:marTop w:val="0"/>
      <w:marBottom w:val="0"/>
      <w:divBdr>
        <w:top w:val="none" w:sz="0" w:space="0" w:color="auto"/>
        <w:left w:val="none" w:sz="0" w:space="0" w:color="auto"/>
        <w:bottom w:val="none" w:sz="0" w:space="0" w:color="auto"/>
        <w:right w:val="none" w:sz="0" w:space="0" w:color="auto"/>
      </w:divBdr>
      <w:divsChild>
        <w:div w:id="1912738965">
          <w:marLeft w:val="547"/>
          <w:marRight w:val="0"/>
          <w:marTop w:val="0"/>
          <w:marBottom w:val="263"/>
          <w:divBdr>
            <w:top w:val="none" w:sz="0" w:space="0" w:color="auto"/>
            <w:left w:val="none" w:sz="0" w:space="0" w:color="auto"/>
            <w:bottom w:val="none" w:sz="0" w:space="0" w:color="auto"/>
            <w:right w:val="none" w:sz="0" w:space="0" w:color="auto"/>
          </w:divBdr>
        </w:div>
        <w:div w:id="347105403">
          <w:marLeft w:val="547"/>
          <w:marRight w:val="0"/>
          <w:marTop w:val="0"/>
          <w:marBottom w:val="263"/>
          <w:divBdr>
            <w:top w:val="none" w:sz="0" w:space="0" w:color="auto"/>
            <w:left w:val="none" w:sz="0" w:space="0" w:color="auto"/>
            <w:bottom w:val="none" w:sz="0" w:space="0" w:color="auto"/>
            <w:right w:val="none" w:sz="0" w:space="0" w:color="auto"/>
          </w:divBdr>
        </w:div>
        <w:div w:id="555971698">
          <w:marLeft w:val="547"/>
          <w:marRight w:val="0"/>
          <w:marTop w:val="0"/>
          <w:marBottom w:val="263"/>
          <w:divBdr>
            <w:top w:val="none" w:sz="0" w:space="0" w:color="auto"/>
            <w:left w:val="none" w:sz="0" w:space="0" w:color="auto"/>
            <w:bottom w:val="none" w:sz="0" w:space="0" w:color="auto"/>
            <w:right w:val="none" w:sz="0" w:space="0" w:color="auto"/>
          </w:divBdr>
        </w:div>
        <w:div w:id="1165049344">
          <w:marLeft w:val="547"/>
          <w:marRight w:val="0"/>
          <w:marTop w:val="0"/>
          <w:marBottom w:val="263"/>
          <w:divBdr>
            <w:top w:val="none" w:sz="0" w:space="0" w:color="auto"/>
            <w:left w:val="none" w:sz="0" w:space="0" w:color="auto"/>
            <w:bottom w:val="none" w:sz="0" w:space="0" w:color="auto"/>
            <w:right w:val="none" w:sz="0" w:space="0" w:color="auto"/>
          </w:divBdr>
        </w:div>
        <w:div w:id="2093579738">
          <w:marLeft w:val="547"/>
          <w:marRight w:val="0"/>
          <w:marTop w:val="0"/>
          <w:marBottom w:val="263"/>
          <w:divBdr>
            <w:top w:val="none" w:sz="0" w:space="0" w:color="auto"/>
            <w:left w:val="none" w:sz="0" w:space="0" w:color="auto"/>
            <w:bottom w:val="none" w:sz="0" w:space="0" w:color="auto"/>
            <w:right w:val="none" w:sz="0" w:space="0" w:color="auto"/>
          </w:divBdr>
        </w:div>
        <w:div w:id="573248578">
          <w:marLeft w:val="547"/>
          <w:marRight w:val="0"/>
          <w:marTop w:val="0"/>
          <w:marBottom w:val="263"/>
          <w:divBdr>
            <w:top w:val="none" w:sz="0" w:space="0" w:color="auto"/>
            <w:left w:val="none" w:sz="0" w:space="0" w:color="auto"/>
            <w:bottom w:val="none" w:sz="0" w:space="0" w:color="auto"/>
            <w:right w:val="none" w:sz="0" w:space="0" w:color="auto"/>
          </w:divBdr>
        </w:div>
        <w:div w:id="535429365">
          <w:marLeft w:val="547"/>
          <w:marRight w:val="0"/>
          <w:marTop w:val="0"/>
          <w:marBottom w:val="263"/>
          <w:divBdr>
            <w:top w:val="none" w:sz="0" w:space="0" w:color="auto"/>
            <w:left w:val="none" w:sz="0" w:space="0" w:color="auto"/>
            <w:bottom w:val="none" w:sz="0" w:space="0" w:color="auto"/>
            <w:right w:val="none" w:sz="0" w:space="0" w:color="auto"/>
          </w:divBdr>
        </w:div>
        <w:div w:id="1016080162">
          <w:marLeft w:val="547"/>
          <w:marRight w:val="0"/>
          <w:marTop w:val="0"/>
          <w:marBottom w:val="263"/>
          <w:divBdr>
            <w:top w:val="none" w:sz="0" w:space="0" w:color="auto"/>
            <w:left w:val="none" w:sz="0" w:space="0" w:color="auto"/>
            <w:bottom w:val="none" w:sz="0" w:space="0" w:color="auto"/>
            <w:right w:val="none" w:sz="0" w:space="0" w:color="auto"/>
          </w:divBdr>
        </w:div>
        <w:div w:id="1543708516">
          <w:marLeft w:val="547"/>
          <w:marRight w:val="0"/>
          <w:marTop w:val="0"/>
          <w:marBottom w:val="263"/>
          <w:divBdr>
            <w:top w:val="none" w:sz="0" w:space="0" w:color="auto"/>
            <w:left w:val="none" w:sz="0" w:space="0" w:color="auto"/>
            <w:bottom w:val="none" w:sz="0" w:space="0" w:color="auto"/>
            <w:right w:val="none" w:sz="0" w:space="0" w:color="auto"/>
          </w:divBdr>
        </w:div>
        <w:div w:id="2020350479">
          <w:marLeft w:val="547"/>
          <w:marRight w:val="0"/>
          <w:marTop w:val="0"/>
          <w:marBottom w:val="263"/>
          <w:divBdr>
            <w:top w:val="none" w:sz="0" w:space="0" w:color="auto"/>
            <w:left w:val="none" w:sz="0" w:space="0" w:color="auto"/>
            <w:bottom w:val="none" w:sz="0" w:space="0" w:color="auto"/>
            <w:right w:val="none" w:sz="0" w:space="0" w:color="auto"/>
          </w:divBdr>
        </w:div>
        <w:div w:id="1260286297">
          <w:marLeft w:val="547"/>
          <w:marRight w:val="0"/>
          <w:marTop w:val="0"/>
          <w:marBottom w:val="263"/>
          <w:divBdr>
            <w:top w:val="none" w:sz="0" w:space="0" w:color="auto"/>
            <w:left w:val="none" w:sz="0" w:space="0" w:color="auto"/>
            <w:bottom w:val="none" w:sz="0" w:space="0" w:color="auto"/>
            <w:right w:val="none" w:sz="0" w:space="0" w:color="auto"/>
          </w:divBdr>
        </w:div>
        <w:div w:id="582567000">
          <w:marLeft w:val="547"/>
          <w:marRight w:val="0"/>
          <w:marTop w:val="0"/>
          <w:marBottom w:val="263"/>
          <w:divBdr>
            <w:top w:val="none" w:sz="0" w:space="0" w:color="auto"/>
            <w:left w:val="none" w:sz="0" w:space="0" w:color="auto"/>
            <w:bottom w:val="none" w:sz="0" w:space="0" w:color="auto"/>
            <w:right w:val="none" w:sz="0" w:space="0" w:color="auto"/>
          </w:divBdr>
        </w:div>
        <w:div w:id="1576477662">
          <w:marLeft w:val="547"/>
          <w:marRight w:val="0"/>
          <w:marTop w:val="0"/>
          <w:marBottom w:val="263"/>
          <w:divBdr>
            <w:top w:val="none" w:sz="0" w:space="0" w:color="auto"/>
            <w:left w:val="none" w:sz="0" w:space="0" w:color="auto"/>
            <w:bottom w:val="none" w:sz="0" w:space="0" w:color="auto"/>
            <w:right w:val="none" w:sz="0" w:space="0" w:color="auto"/>
          </w:divBdr>
        </w:div>
      </w:divsChild>
    </w:div>
    <w:div w:id="42888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742B4-55E5-4E30-8AC8-C1EEE8ED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Words>
  <Characters>25</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ISIK</dc:creator>
  <cp:keywords/>
  <dc:description/>
  <cp:lastModifiedBy>Hafize Yılmaz</cp:lastModifiedBy>
  <cp:revision>19</cp:revision>
  <cp:lastPrinted>2025-08-23T06:21:00Z</cp:lastPrinted>
  <dcterms:created xsi:type="dcterms:W3CDTF">2023-06-17T08:30:00Z</dcterms:created>
  <dcterms:modified xsi:type="dcterms:W3CDTF">2026-09-11T14:42:00Z</dcterms:modified>
</cp:coreProperties>
</file>